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FB73F" w14:textId="77777777" w:rsidR="00466F00" w:rsidRDefault="00466F00" w:rsidP="00466F00">
      <w:pPr>
        <w:jc w:val="center"/>
      </w:pPr>
      <w:r w:rsidRPr="00466F00">
        <w:rPr>
          <w:b/>
          <w:bCs/>
        </w:rPr>
        <w:t>A C T I V I T E I T E N P L A N</w:t>
      </w:r>
      <w:r>
        <w:t xml:space="preserve">        voor expressieve / creatieve activiteiten</w:t>
      </w:r>
    </w:p>
    <w:p w14:paraId="50A5C0DB" w14:textId="77777777" w:rsidR="00466F00" w:rsidRDefault="00466F00">
      <w:r w:rsidRPr="00466F00">
        <w:rPr>
          <w:noProof/>
        </w:rPr>
        <w:drawing>
          <wp:inline distT="0" distB="0" distL="0" distR="0" wp14:anchorId="0367347A" wp14:editId="2954D828">
            <wp:extent cx="5760720" cy="2482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6AA7" w14:textId="77777777" w:rsidR="00466F00" w:rsidRPr="00466F00" w:rsidRDefault="00466F00">
      <w:pPr>
        <w:rPr>
          <w:b/>
          <w:bCs/>
        </w:rPr>
      </w:pPr>
      <w:r w:rsidRPr="00466F00">
        <w:rPr>
          <w:b/>
          <w:bCs/>
        </w:rPr>
        <w:t>Methodiek 3 Fasen-model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F00" w:rsidRPr="003A3945" w14:paraId="45D10B0E" w14:textId="77777777" w:rsidTr="00466F00">
        <w:tc>
          <w:tcPr>
            <w:tcW w:w="9062" w:type="dxa"/>
            <w:shd w:val="clear" w:color="auto" w:fill="99CC00"/>
          </w:tcPr>
          <w:p w14:paraId="32DC3B05" w14:textId="77777777" w:rsidR="00466F00" w:rsidRPr="003A3945" w:rsidRDefault="00466F00">
            <w:r w:rsidRPr="003A3945">
              <w:t>FASE1 – DE VOORBEREIDING</w:t>
            </w:r>
          </w:p>
        </w:tc>
      </w:tr>
      <w:tr w:rsidR="00466F00" w:rsidRPr="003A3945" w14:paraId="2C2E3C15" w14:textId="77777777" w:rsidTr="00466F00">
        <w:tc>
          <w:tcPr>
            <w:tcW w:w="9062" w:type="dxa"/>
          </w:tcPr>
          <w:p w14:paraId="7FA1F990" w14:textId="77777777" w:rsidR="00466F00" w:rsidRPr="003A3945" w:rsidRDefault="00466F00" w:rsidP="00466F00"/>
          <w:p w14:paraId="03F01595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1 – Beschrijving van de beginsituatie en de doelgroep</w:t>
            </w:r>
          </w:p>
          <w:p w14:paraId="2C78A9CE" w14:textId="77777777" w:rsidR="00466F00" w:rsidRPr="003A3945" w:rsidRDefault="00466F00" w:rsidP="00466F00">
            <w:pPr>
              <w:pStyle w:val="Lijstalinea"/>
              <w:numPr>
                <w:ilvl w:val="0"/>
                <w:numId w:val="1"/>
              </w:numPr>
            </w:pPr>
            <w:r w:rsidRPr="003A3945">
              <w:t>Algemene beschrijving instelling en doelgroep</w:t>
            </w:r>
          </w:p>
          <w:p w14:paraId="2C1711EA" w14:textId="77777777" w:rsidR="00466F00" w:rsidRPr="003A3945" w:rsidRDefault="00466F00" w:rsidP="00466F00">
            <w:pPr>
              <w:pStyle w:val="Lijstalinea"/>
              <w:numPr>
                <w:ilvl w:val="0"/>
                <w:numId w:val="1"/>
              </w:numPr>
            </w:pPr>
            <w:r w:rsidRPr="003A3945">
              <w:t>Mogelijkheden en beperkingen</w:t>
            </w:r>
          </w:p>
          <w:p w14:paraId="0C16FBD4" w14:textId="77777777" w:rsidR="00466F00" w:rsidRPr="003A3945" w:rsidRDefault="00466F00" w:rsidP="00466F00">
            <w:pPr>
              <w:pStyle w:val="Lijstalinea"/>
              <w:numPr>
                <w:ilvl w:val="0"/>
                <w:numId w:val="1"/>
              </w:numPr>
            </w:pPr>
            <w:r w:rsidRPr="003A3945">
              <w:t>Zin en betekenis van de activiteit voor de deelnemers</w:t>
            </w:r>
          </w:p>
          <w:p w14:paraId="68C7A1DF" w14:textId="77777777" w:rsidR="00466F00" w:rsidRPr="003A3945" w:rsidRDefault="00466F00" w:rsidP="00466F00"/>
          <w:p w14:paraId="4D99C825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2 – Het formuleren van doelen</w:t>
            </w:r>
          </w:p>
          <w:p w14:paraId="1FA00F02" w14:textId="77777777" w:rsidR="00466F00" w:rsidRPr="003A3945" w:rsidRDefault="00466F00" w:rsidP="00466F00">
            <w:pPr>
              <w:pStyle w:val="Lijstalinea"/>
              <w:numPr>
                <w:ilvl w:val="0"/>
                <w:numId w:val="2"/>
              </w:numPr>
            </w:pPr>
            <w:r w:rsidRPr="003A3945">
              <w:t>Hulpvraag deelnemers inventariseren</w:t>
            </w:r>
          </w:p>
          <w:p w14:paraId="5A6C71DA" w14:textId="77777777" w:rsidR="00466F00" w:rsidRPr="003A3945" w:rsidRDefault="00466F00" w:rsidP="00466F00">
            <w:pPr>
              <w:pStyle w:val="Lijstalinea"/>
              <w:numPr>
                <w:ilvl w:val="0"/>
                <w:numId w:val="2"/>
              </w:numPr>
            </w:pPr>
            <w:r w:rsidRPr="003A3945">
              <w:t>Doel(en) formuleren voor deelnemer of voor de hele groep</w:t>
            </w:r>
          </w:p>
          <w:p w14:paraId="0D58A5E5" w14:textId="77777777" w:rsidR="00466F00" w:rsidRPr="003A3945" w:rsidRDefault="00466F00" w:rsidP="00466F00">
            <w:pPr>
              <w:pStyle w:val="Lijstalinea"/>
              <w:numPr>
                <w:ilvl w:val="0"/>
                <w:numId w:val="2"/>
              </w:numPr>
            </w:pPr>
            <w:r w:rsidRPr="003A3945">
              <w:t>Kiezen van activiteitensoort met onderbouwing</w:t>
            </w:r>
          </w:p>
          <w:p w14:paraId="1CE0F2AC" w14:textId="77777777" w:rsidR="00466F00" w:rsidRPr="003A3945" w:rsidRDefault="00466F00" w:rsidP="00466F00">
            <w:pPr>
              <w:pStyle w:val="Lijstalinea"/>
            </w:pPr>
          </w:p>
          <w:p w14:paraId="7CCA77F6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3 – Het maken van een plan</w:t>
            </w:r>
          </w:p>
          <w:p w14:paraId="7E692381" w14:textId="77777777" w:rsidR="00466F00" w:rsidRPr="003A3945" w:rsidRDefault="00466F00" w:rsidP="00466F00">
            <w:pPr>
              <w:pStyle w:val="Lijstalinea"/>
              <w:numPr>
                <w:ilvl w:val="0"/>
                <w:numId w:val="3"/>
              </w:numPr>
            </w:pPr>
            <w:r w:rsidRPr="003A3945">
              <w:t>Beschrijven opbouw – benodigdheden – deelnemerseisen – omgevingseisen</w:t>
            </w:r>
          </w:p>
          <w:p w14:paraId="228417E8" w14:textId="77777777" w:rsidR="00466F00" w:rsidRPr="003A3945" w:rsidRDefault="00466F00" w:rsidP="00466F00">
            <w:pPr>
              <w:pStyle w:val="Lijstalinea"/>
              <w:numPr>
                <w:ilvl w:val="0"/>
                <w:numId w:val="3"/>
              </w:numPr>
            </w:pPr>
            <w:r w:rsidRPr="003A3945">
              <w:t>Tijdsplanning maken</w:t>
            </w:r>
          </w:p>
          <w:p w14:paraId="4095E57D" w14:textId="5FECE2A6" w:rsidR="00466F00" w:rsidRPr="003A3945" w:rsidRDefault="00466F00" w:rsidP="00466F00">
            <w:pPr>
              <w:pStyle w:val="Lijstalinea"/>
              <w:numPr>
                <w:ilvl w:val="0"/>
                <w:numId w:val="3"/>
              </w:numPr>
            </w:pPr>
            <w:r w:rsidRPr="003A3945">
              <w:t>Begeleidingsvormen</w:t>
            </w:r>
            <w:r w:rsidR="00D87BEA">
              <w:t>/methode</w:t>
            </w:r>
            <w:bookmarkStart w:id="0" w:name="_GoBack"/>
            <w:bookmarkEnd w:id="0"/>
            <w:r w:rsidRPr="003A3945">
              <w:t xml:space="preserve"> beschrijven (uitnodigend/sturend/ondersteunend of..)</w:t>
            </w:r>
          </w:p>
          <w:p w14:paraId="5191CDD1" w14:textId="06B3764B" w:rsidR="00466F00" w:rsidRPr="003A3945" w:rsidRDefault="00D87BEA" w:rsidP="00466F00">
            <w:pPr>
              <w:pStyle w:val="Lijstalinea"/>
              <w:numPr>
                <w:ilvl w:val="0"/>
                <w:numId w:val="3"/>
              </w:numPr>
            </w:pPr>
            <w:r>
              <w:t>Hoe ga je de deelnemer stimuleren/motiveren tijdens de creatieve activiteit</w:t>
            </w:r>
          </w:p>
          <w:p w14:paraId="6191A9DC" w14:textId="77777777" w:rsidR="00466F00" w:rsidRPr="003A3945" w:rsidRDefault="00466F00"/>
        </w:tc>
      </w:tr>
    </w:tbl>
    <w:p w14:paraId="04C3BF55" w14:textId="77777777" w:rsidR="00466F00" w:rsidRPr="003A3945" w:rsidRDefault="00466F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F00" w:rsidRPr="003A3945" w14:paraId="7EBFE3CD" w14:textId="77777777" w:rsidTr="00466F00">
        <w:tc>
          <w:tcPr>
            <w:tcW w:w="9062" w:type="dxa"/>
            <w:shd w:val="clear" w:color="auto" w:fill="FFC000" w:themeFill="accent4"/>
          </w:tcPr>
          <w:p w14:paraId="648FE137" w14:textId="77777777" w:rsidR="00466F00" w:rsidRPr="003A3945" w:rsidRDefault="00466F00">
            <w:r w:rsidRPr="003A3945">
              <w:t>FASE 2 – DE UITVOERING</w:t>
            </w:r>
          </w:p>
        </w:tc>
      </w:tr>
      <w:tr w:rsidR="00466F00" w:rsidRPr="003A3945" w14:paraId="3BA806FD" w14:textId="77777777" w:rsidTr="00466F00">
        <w:tc>
          <w:tcPr>
            <w:tcW w:w="9062" w:type="dxa"/>
          </w:tcPr>
          <w:p w14:paraId="22933419" w14:textId="77777777" w:rsidR="00466F00" w:rsidRPr="003A3945" w:rsidRDefault="00466F00" w:rsidP="00466F00"/>
          <w:p w14:paraId="04426A0B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1 – Het introduceren van de activiteit aan de deelnemers</w:t>
            </w:r>
          </w:p>
          <w:p w14:paraId="02EADC00" w14:textId="77777777" w:rsidR="00466F00" w:rsidRPr="003A3945" w:rsidRDefault="00466F00" w:rsidP="00466F00">
            <w:pPr>
              <w:pStyle w:val="Lijstalinea"/>
              <w:numPr>
                <w:ilvl w:val="0"/>
                <w:numId w:val="4"/>
              </w:numPr>
            </w:pPr>
            <w:r w:rsidRPr="003A3945">
              <w:t>Welkom – opstart - uitleg</w:t>
            </w:r>
          </w:p>
          <w:p w14:paraId="0706A1BA" w14:textId="77777777" w:rsidR="00466F00" w:rsidRPr="003A3945" w:rsidRDefault="00466F00" w:rsidP="00466F00"/>
          <w:p w14:paraId="2477191E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2 – Het begeleiden van de deelnemers tijdens de activiteit</w:t>
            </w:r>
          </w:p>
          <w:p w14:paraId="080B5561" w14:textId="77777777" w:rsidR="00466F00" w:rsidRPr="003A3945" w:rsidRDefault="00466F00" w:rsidP="00466F00">
            <w:pPr>
              <w:pStyle w:val="Lijstalinea"/>
              <w:numPr>
                <w:ilvl w:val="0"/>
                <w:numId w:val="4"/>
              </w:numPr>
            </w:pPr>
            <w:r w:rsidRPr="003A3945">
              <w:t>Uitvoeren van de activiteit</w:t>
            </w:r>
          </w:p>
          <w:p w14:paraId="35D72B64" w14:textId="77777777" w:rsidR="00466F00" w:rsidRPr="003A3945" w:rsidRDefault="00466F00" w:rsidP="00466F00">
            <w:pPr>
              <w:pStyle w:val="Lijstalinea"/>
              <w:numPr>
                <w:ilvl w:val="0"/>
                <w:numId w:val="4"/>
              </w:numPr>
            </w:pPr>
            <w:r w:rsidRPr="003A3945">
              <w:t>Aandachtspunten tijdens de activiteit</w:t>
            </w:r>
          </w:p>
          <w:p w14:paraId="1AA85F8E" w14:textId="77777777" w:rsidR="00466F00" w:rsidRPr="003A3945" w:rsidRDefault="00466F00" w:rsidP="00466F00"/>
          <w:p w14:paraId="486679A4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3 – Het afsluiten van de activiteit samen met de deelnemers</w:t>
            </w:r>
          </w:p>
          <w:p w14:paraId="1E55651E" w14:textId="77777777" w:rsidR="00466F00" w:rsidRPr="003A3945" w:rsidRDefault="00466F00" w:rsidP="00466F00">
            <w:pPr>
              <w:pStyle w:val="Lijstalinea"/>
              <w:numPr>
                <w:ilvl w:val="0"/>
                <w:numId w:val="5"/>
              </w:numPr>
            </w:pPr>
            <w:r w:rsidRPr="003A3945">
              <w:t>Samen met de deelnemers opruimen</w:t>
            </w:r>
          </w:p>
          <w:p w14:paraId="4D14EFE3" w14:textId="77777777" w:rsidR="00466F00" w:rsidRPr="003A3945" w:rsidRDefault="00466F00" w:rsidP="00466F00">
            <w:pPr>
              <w:pStyle w:val="Lijstalinea"/>
              <w:numPr>
                <w:ilvl w:val="0"/>
                <w:numId w:val="5"/>
              </w:numPr>
            </w:pPr>
            <w:r w:rsidRPr="003A3945">
              <w:t>De activiteit nabespreken met de deelnemers nabespreken</w:t>
            </w:r>
          </w:p>
          <w:p w14:paraId="3743B5F3" w14:textId="77777777" w:rsidR="00466F00" w:rsidRPr="003A3945" w:rsidRDefault="00466F00"/>
        </w:tc>
      </w:tr>
    </w:tbl>
    <w:p w14:paraId="3820FE57" w14:textId="77777777" w:rsidR="00466F00" w:rsidRPr="003A3945" w:rsidRDefault="00466F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6F00" w:rsidRPr="003A3945" w14:paraId="36A29A42" w14:textId="77777777" w:rsidTr="00466F00">
        <w:tc>
          <w:tcPr>
            <w:tcW w:w="9062" w:type="dxa"/>
            <w:shd w:val="clear" w:color="auto" w:fill="ED7D31" w:themeFill="accent2"/>
          </w:tcPr>
          <w:p w14:paraId="64CA0EB1" w14:textId="77777777" w:rsidR="00466F00" w:rsidRPr="003A3945" w:rsidRDefault="00466F00">
            <w:r w:rsidRPr="003A3945">
              <w:t>FASE 3 – DE EVALUATIE</w:t>
            </w:r>
          </w:p>
        </w:tc>
      </w:tr>
      <w:tr w:rsidR="00466F00" w:rsidRPr="003A3945" w14:paraId="2B522715" w14:textId="77777777" w:rsidTr="00466F00">
        <w:tc>
          <w:tcPr>
            <w:tcW w:w="9062" w:type="dxa"/>
          </w:tcPr>
          <w:p w14:paraId="1704966B" w14:textId="77777777" w:rsidR="00466F00" w:rsidRPr="003A3945" w:rsidRDefault="00466F00" w:rsidP="00466F00"/>
          <w:p w14:paraId="3D8BF00F" w14:textId="017585A3" w:rsidR="003A3945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1 – Evaluatie van de doelen (fase 1 stap 2)</w:t>
            </w:r>
          </w:p>
          <w:p w14:paraId="1900AC0A" w14:textId="77777777" w:rsidR="00466F00" w:rsidRPr="003A3945" w:rsidRDefault="00466F00" w:rsidP="00466F00"/>
          <w:p w14:paraId="49D4BDF2" w14:textId="14947C09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2 – Evaluatie van het proces (fase 1 en 2)</w:t>
            </w:r>
          </w:p>
          <w:p w14:paraId="1F671321" w14:textId="034C71CD" w:rsidR="003A3945" w:rsidRPr="003A3945" w:rsidRDefault="003A3945" w:rsidP="003A3945">
            <w:pPr>
              <w:pStyle w:val="Lijstalinea"/>
              <w:numPr>
                <w:ilvl w:val="0"/>
                <w:numId w:val="6"/>
              </w:numPr>
            </w:pPr>
            <w:r w:rsidRPr="003A3945">
              <w:t>Evaluatie van de voorbereiding</w:t>
            </w:r>
          </w:p>
          <w:p w14:paraId="26B6840A" w14:textId="089F1B37" w:rsidR="003A3945" w:rsidRPr="003A3945" w:rsidRDefault="003A3945" w:rsidP="003A3945">
            <w:pPr>
              <w:pStyle w:val="Lijstalinea"/>
              <w:numPr>
                <w:ilvl w:val="0"/>
                <w:numId w:val="6"/>
              </w:numPr>
            </w:pPr>
            <w:r w:rsidRPr="003A3945">
              <w:t>Evaluatie van de uitvoering</w:t>
            </w:r>
          </w:p>
          <w:p w14:paraId="0187BD3E" w14:textId="77777777" w:rsidR="00466F00" w:rsidRPr="003A3945" w:rsidRDefault="00466F00" w:rsidP="00466F00"/>
          <w:p w14:paraId="4F739C35" w14:textId="77777777" w:rsidR="00466F00" w:rsidRPr="003A3945" w:rsidRDefault="00466F00" w:rsidP="00466F00">
            <w:pPr>
              <w:rPr>
                <w:b/>
                <w:bCs/>
              </w:rPr>
            </w:pPr>
            <w:r w:rsidRPr="003A3945">
              <w:rPr>
                <w:b/>
                <w:bCs/>
              </w:rPr>
              <w:t>Stap 3 – Conclusies trekken (wat ging goed en wat moet anders/beter)</w:t>
            </w:r>
          </w:p>
          <w:p w14:paraId="213C8F4C" w14:textId="77777777" w:rsidR="00466F00" w:rsidRPr="003A3945" w:rsidRDefault="00466F00"/>
        </w:tc>
      </w:tr>
    </w:tbl>
    <w:p w14:paraId="138CC9D6" w14:textId="77777777" w:rsidR="00466F00" w:rsidRDefault="00466F00"/>
    <w:sectPr w:rsidR="0046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918AE"/>
    <w:multiLevelType w:val="hybridMultilevel"/>
    <w:tmpl w:val="1C7E92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03AAA"/>
    <w:multiLevelType w:val="hybridMultilevel"/>
    <w:tmpl w:val="9490DD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47394"/>
    <w:multiLevelType w:val="hybridMultilevel"/>
    <w:tmpl w:val="5AA6FE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7FA4"/>
    <w:multiLevelType w:val="hybridMultilevel"/>
    <w:tmpl w:val="FF9CCD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A6268"/>
    <w:multiLevelType w:val="hybridMultilevel"/>
    <w:tmpl w:val="7DBE7A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0B85"/>
    <w:multiLevelType w:val="hybridMultilevel"/>
    <w:tmpl w:val="3EBE6A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00"/>
    <w:rsid w:val="003A3945"/>
    <w:rsid w:val="00466F00"/>
    <w:rsid w:val="00D4062A"/>
    <w:rsid w:val="00D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6BE"/>
  <w15:chartTrackingRefBased/>
  <w15:docId w15:val="{BA7C71E5-4C23-4EFB-BF35-BACCE73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6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29BF1A67E641B09F2EAAF27E91D3" ma:contentTypeVersion="13" ma:contentTypeDescription="Een nieuw document maken." ma:contentTypeScope="" ma:versionID="5748224ff10b4fea33270d440e7d9d60">
  <xsd:schema xmlns:xsd="http://www.w3.org/2001/XMLSchema" xmlns:xs="http://www.w3.org/2001/XMLSchema" xmlns:p="http://schemas.microsoft.com/office/2006/metadata/properties" xmlns:ns3="ee5ad45f-5c26-4269-94b9-a38f6ca33220" xmlns:ns4="f0c2a196-fb86-4a80-b53b-494531e97d44" targetNamespace="http://schemas.microsoft.com/office/2006/metadata/properties" ma:root="true" ma:fieldsID="5ff6d6999ffd953ae8447d3a8b8fe2ed" ns3:_="" ns4:_="">
    <xsd:import namespace="ee5ad45f-5c26-4269-94b9-a38f6ca33220"/>
    <xsd:import namespace="f0c2a196-fb86-4a80-b53b-494531e97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d45f-5c26-4269-94b9-a38f6ca33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2a196-fb86-4a80-b53b-494531e97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9BF3-B674-4BC2-B3AB-9550B1F3600F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f0c2a196-fb86-4a80-b53b-494531e97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5ad45f-5c26-4269-94b9-a38f6ca3322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C8202A-7473-48A2-8486-335CE4508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265C9-6FAD-4251-82F2-3BCB12BE8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d45f-5c26-4269-94b9-a38f6ca33220"/>
    <ds:schemaRef ds:uri="f0c2a196-fb86-4a80-b53b-494531e97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 Huisman</dc:creator>
  <cp:keywords/>
  <dc:description/>
  <cp:lastModifiedBy>Mariëlle  Huisman</cp:lastModifiedBy>
  <cp:revision>3</cp:revision>
  <dcterms:created xsi:type="dcterms:W3CDTF">2020-10-06T07:04:00Z</dcterms:created>
  <dcterms:modified xsi:type="dcterms:W3CDTF">2020-10-06T08:03:00Z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0x0101003C1429BF1A67E641B09F2EAAF27E91D3</vt:lpwstr>
  </property>
</Properties>
</file>